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0CB" w:rsidRDefault="00066216" w:rsidP="006E20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 xml:space="preserve">В КГУ «Средняя школа №3 имени </w:t>
      </w:r>
      <w:proofErr w:type="spellStart"/>
      <w:r w:rsidRPr="006E20CB">
        <w:rPr>
          <w:rFonts w:ascii="Times New Roman" w:hAnsi="Times New Roman" w:cs="Times New Roman"/>
          <w:sz w:val="28"/>
          <w:szCs w:val="28"/>
        </w:rPr>
        <w:t>Т.Шаханова</w:t>
      </w:r>
      <w:proofErr w:type="spellEnd"/>
      <w:r w:rsidRPr="006E20CB">
        <w:rPr>
          <w:rFonts w:ascii="Times New Roman" w:hAnsi="Times New Roman" w:cs="Times New Roman"/>
          <w:sz w:val="28"/>
          <w:szCs w:val="28"/>
        </w:rPr>
        <w:t xml:space="preserve">» был составлен список Попечительского совета, в который вошли участники </w:t>
      </w:r>
      <w:proofErr w:type="spellStart"/>
      <w:proofErr w:type="gramStart"/>
      <w:r w:rsidRPr="006E20CB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 w:rsidRPr="006E20CB">
        <w:rPr>
          <w:rFonts w:ascii="Times New Roman" w:hAnsi="Times New Roman" w:cs="Times New Roman"/>
          <w:sz w:val="28"/>
          <w:szCs w:val="28"/>
        </w:rPr>
        <w:t xml:space="preserve"> из родителей нашей школы</w:t>
      </w:r>
      <w:r w:rsidR="006E20CB">
        <w:rPr>
          <w:rFonts w:ascii="Times New Roman" w:hAnsi="Times New Roman" w:cs="Times New Roman"/>
          <w:sz w:val="28"/>
          <w:szCs w:val="28"/>
        </w:rPr>
        <w:t xml:space="preserve">  в количестве 9 человек (список прилагается).</w:t>
      </w:r>
    </w:p>
    <w:p w:rsidR="00066216" w:rsidRPr="006E20CB" w:rsidRDefault="00066216" w:rsidP="006E20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 xml:space="preserve">За истекший период 2017-2018 учебного года, состав Попечительского был приглашен на заседание дважды. </w:t>
      </w:r>
    </w:p>
    <w:p w:rsidR="006E20CB" w:rsidRP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Основными задачами Попечительского совета являются:</w:t>
      </w:r>
    </w:p>
    <w:p w:rsidR="004F49F7" w:rsidRPr="006E20CB" w:rsidRDefault="00066216" w:rsidP="006E20C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Привлечение внебюджетных средств на развитие и совершенствование школы</w:t>
      </w:r>
    </w:p>
    <w:p w:rsidR="00066216" w:rsidRPr="006E20CB" w:rsidRDefault="00066216" w:rsidP="006E20C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Организация бесплатного буфетного питания для начальных классов</w:t>
      </w:r>
    </w:p>
    <w:p w:rsidR="00066216" w:rsidRPr="006E20CB" w:rsidRDefault="00066216" w:rsidP="006E20C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Оказание содействия в улучшение учебно-воспитательного процесса</w:t>
      </w:r>
    </w:p>
    <w:p w:rsidR="00066216" w:rsidRPr="006E20CB" w:rsidRDefault="00066216" w:rsidP="006E20C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Участие в благоустройстве школьной территории и школы</w:t>
      </w:r>
    </w:p>
    <w:p w:rsidR="006E20CB" w:rsidRPr="008A5A99" w:rsidRDefault="00066216" w:rsidP="008A5A9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hAnsi="Times New Roman" w:cs="Times New Roman"/>
          <w:sz w:val="28"/>
          <w:szCs w:val="28"/>
        </w:rPr>
        <w:t>Помощь учащимся школы из социально-уязвимых семей</w:t>
      </w:r>
    </w:p>
    <w:p w:rsidR="006E20CB" w:rsidRDefault="006E20CB" w:rsidP="006E20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 Попечительского совета является его председатель, избираемый на заседании Попечительского совета. Председатель действует от имени Попечительского совета без специальных полномочий, представляет его перед организацией образования, государственными органами и иными сторонами. Председатель организует работу Попечительского совета и обеспечивает его деятельность в соответствии с законодательством Республики Казахстан и настоящими Правилами. </w:t>
      </w:r>
    </w:p>
    <w:p w:rsidR="006E20CB" w:rsidRDefault="006E20CB" w:rsidP="006E20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в попечительском совете есть секретарь, который избирается Попечительским советом и отвечает за ведение делопроизводства Попечительского совета. </w:t>
      </w:r>
    </w:p>
    <w:p w:rsidR="006E20CB" w:rsidRDefault="006E20CB" w:rsidP="006E20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 Попечительского совета проводятся в соответствии с планом его работы, но не реже одного раза в год. Внеплановые заседания проводятся по мере необходимости по решению председателя Попечительского совета или по требованию одной четверти членов Попечительского совета. </w:t>
      </w:r>
    </w:p>
    <w:p w:rsidR="006E20CB" w:rsidRPr="006E20CB" w:rsidRDefault="006E20CB" w:rsidP="006E2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t>Попечительский совет правомочен принимать решение, если на заседании присутствовали не менее 2/3 его членов. Решение Попечительского совета принимается открытым голосованием большинством голосов присутствовавших его членов. </w:t>
      </w: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E20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E20CB" w:rsidRPr="006E20CB" w:rsidRDefault="006E20CB" w:rsidP="006E2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20CB" w:rsidRP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0CB" w:rsidRPr="006E20CB" w:rsidRDefault="006E20CB" w:rsidP="006E20CB">
      <w:pPr>
        <w:pStyle w:val="a4"/>
        <w:spacing w:line="276" w:lineRule="auto"/>
        <w:jc w:val="right"/>
        <w:rPr>
          <w:sz w:val="28"/>
          <w:szCs w:val="28"/>
          <w:lang w:val="kk-KZ"/>
        </w:rPr>
      </w:pPr>
      <w:r w:rsidRPr="006E20CB">
        <w:rPr>
          <w:sz w:val="28"/>
          <w:szCs w:val="28"/>
          <w:lang w:val="kk-KZ"/>
        </w:rPr>
        <w:lastRenderedPageBreak/>
        <w:t xml:space="preserve">Утверждаю                                                                                                                                                       </w:t>
      </w:r>
    </w:p>
    <w:p w:rsidR="006E20CB" w:rsidRPr="006E20CB" w:rsidRDefault="006E20CB" w:rsidP="006E20CB">
      <w:pPr>
        <w:pStyle w:val="a4"/>
        <w:spacing w:line="276" w:lineRule="auto"/>
        <w:jc w:val="right"/>
        <w:rPr>
          <w:sz w:val="28"/>
          <w:szCs w:val="28"/>
          <w:lang w:val="kk-KZ"/>
        </w:rPr>
      </w:pPr>
      <w:r w:rsidRPr="006E20CB">
        <w:rPr>
          <w:sz w:val="28"/>
          <w:szCs w:val="28"/>
          <w:lang w:val="kk-KZ"/>
        </w:rPr>
        <w:t xml:space="preserve">                                                                                               Директор КГУ                                                                                                                                                                        «Средняя школа №3</w:t>
      </w:r>
    </w:p>
    <w:p w:rsidR="006E20CB" w:rsidRPr="006E20CB" w:rsidRDefault="006E20CB" w:rsidP="006E20CB">
      <w:pPr>
        <w:pStyle w:val="a4"/>
        <w:spacing w:line="276" w:lineRule="auto"/>
        <w:jc w:val="right"/>
        <w:rPr>
          <w:sz w:val="28"/>
          <w:szCs w:val="28"/>
          <w:lang w:val="kk-KZ"/>
        </w:rPr>
      </w:pPr>
      <w:r w:rsidRPr="006E20CB">
        <w:rPr>
          <w:sz w:val="28"/>
          <w:szCs w:val="28"/>
          <w:lang w:val="kk-KZ"/>
        </w:rPr>
        <w:t xml:space="preserve"> имени Т. Шаханова»</w:t>
      </w:r>
    </w:p>
    <w:p w:rsidR="006E20CB" w:rsidRPr="006E20CB" w:rsidRDefault="006E20CB" w:rsidP="006E20C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E20CB">
        <w:rPr>
          <w:rFonts w:ascii="Times New Roman" w:hAnsi="Times New Roman" w:cs="Times New Roman"/>
          <w:sz w:val="28"/>
          <w:szCs w:val="28"/>
          <w:lang w:val="kk-KZ"/>
        </w:rPr>
        <w:t>Е.Т. Жапабаев</w:t>
      </w:r>
    </w:p>
    <w:p w:rsidR="006E20CB" w:rsidRPr="006E20CB" w:rsidRDefault="006E20CB" w:rsidP="006E20C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E20CB">
        <w:rPr>
          <w:rFonts w:ascii="Times New Roman" w:hAnsi="Times New Roman" w:cs="Times New Roman"/>
          <w:sz w:val="28"/>
          <w:szCs w:val="28"/>
          <w:lang w:val="kk-KZ"/>
        </w:rPr>
        <w:t>________________</w:t>
      </w:r>
    </w:p>
    <w:p w:rsidR="006E20CB" w:rsidRPr="006E20CB" w:rsidRDefault="006E20CB" w:rsidP="006E20C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20CB" w:rsidRPr="006E20CB" w:rsidRDefault="006E20CB" w:rsidP="006E20C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E20CB" w:rsidRPr="006E20CB" w:rsidRDefault="006E20CB" w:rsidP="006E20C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20CB">
        <w:rPr>
          <w:rFonts w:ascii="Times New Roman" w:hAnsi="Times New Roman" w:cs="Times New Roman"/>
          <w:sz w:val="28"/>
          <w:szCs w:val="28"/>
          <w:lang w:val="kk-KZ"/>
        </w:rPr>
        <w:t xml:space="preserve">Состав попечительского совета </w:t>
      </w:r>
    </w:p>
    <w:p w:rsidR="006E20CB" w:rsidRPr="006E20CB" w:rsidRDefault="006E20CB" w:rsidP="006E20C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20CB">
        <w:rPr>
          <w:rFonts w:ascii="Times New Roman" w:hAnsi="Times New Roman" w:cs="Times New Roman"/>
          <w:sz w:val="28"/>
          <w:szCs w:val="28"/>
          <w:lang w:val="kk-KZ"/>
        </w:rPr>
        <w:t>КГУ «Средняя школа №3 им.Т.Шаханова»</w:t>
      </w:r>
    </w:p>
    <w:p w:rsidR="006E20CB" w:rsidRPr="006E20CB" w:rsidRDefault="006E20CB" w:rsidP="006E20C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20CB">
        <w:rPr>
          <w:rFonts w:ascii="Times New Roman" w:hAnsi="Times New Roman" w:cs="Times New Roman"/>
          <w:sz w:val="28"/>
          <w:szCs w:val="28"/>
          <w:lang w:val="kk-KZ"/>
        </w:rPr>
        <w:t>на 2017-2018 учебный год</w:t>
      </w:r>
    </w:p>
    <w:tbl>
      <w:tblPr>
        <w:tblStyle w:val="a5"/>
        <w:tblW w:w="5000" w:type="pct"/>
        <w:tblLook w:val="04A0"/>
      </w:tblPr>
      <w:tblGrid>
        <w:gridCol w:w="910"/>
        <w:gridCol w:w="2728"/>
        <w:gridCol w:w="2177"/>
        <w:gridCol w:w="2532"/>
        <w:gridCol w:w="2335"/>
      </w:tblGrid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Место работы, занимаемая должность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Харина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Мебельный цех «Зенит»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23613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87016757177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Рахимбеков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Асан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Жаксылыкович</w:t>
            </w:r>
            <w:proofErr w:type="spellEnd"/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2-19-67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87015551572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Деев Федор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Никонорович</w:t>
            </w:r>
            <w:proofErr w:type="spellEnd"/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2-24-71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87783442286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Симонова Марина Васильевна 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2-31-91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87473866739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Бачевская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ТОО «Сегмент»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21051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87021970626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Председатель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Асатиани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Васико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Вахтангович</w:t>
            </w:r>
            <w:proofErr w:type="spellEnd"/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87024847167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Сайгаченко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Типография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87027238238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Кравченко Алексей Николаевич</w:t>
            </w:r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ЖД Баня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2-35-65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43331</w:t>
            </w:r>
          </w:p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87057493818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  <w:tr w:rsidR="006E20CB" w:rsidRPr="006E20CB" w:rsidTr="00E15D0E">
        <w:tc>
          <w:tcPr>
            <w:tcW w:w="426" w:type="pct"/>
          </w:tcPr>
          <w:p w:rsidR="006E20CB" w:rsidRPr="006E20CB" w:rsidRDefault="006E20CB" w:rsidP="006E20CB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Елдос</w:t>
            </w:r>
            <w:proofErr w:type="spellEnd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Берикович</w:t>
            </w:r>
            <w:proofErr w:type="spellEnd"/>
          </w:p>
        </w:tc>
        <w:tc>
          <w:tcPr>
            <w:tcW w:w="1019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87015368769</w:t>
            </w:r>
          </w:p>
        </w:tc>
        <w:tc>
          <w:tcPr>
            <w:tcW w:w="1093" w:type="pct"/>
          </w:tcPr>
          <w:p w:rsidR="006E20CB" w:rsidRPr="006E20CB" w:rsidRDefault="006E20CB" w:rsidP="006E20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20CB">
              <w:rPr>
                <w:rFonts w:ascii="Times New Roman" w:hAnsi="Times New Roman" w:cs="Times New Roman"/>
                <w:sz w:val="28"/>
                <w:szCs w:val="28"/>
              </w:rPr>
              <w:t>Член ПП</w:t>
            </w:r>
          </w:p>
        </w:tc>
      </w:tr>
    </w:tbl>
    <w:p w:rsidR="006E20CB" w:rsidRPr="006E20CB" w:rsidRDefault="006E20CB" w:rsidP="006E20C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20CB" w:rsidRPr="006E20CB" w:rsidSect="006E2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B092A"/>
    <w:multiLevelType w:val="hybridMultilevel"/>
    <w:tmpl w:val="8E166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5C64D2"/>
    <w:multiLevelType w:val="hybridMultilevel"/>
    <w:tmpl w:val="8B862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6216"/>
    <w:rsid w:val="00066216"/>
    <w:rsid w:val="004F49F7"/>
    <w:rsid w:val="006E20CB"/>
    <w:rsid w:val="008A5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0CB"/>
    <w:pPr>
      <w:ind w:left="720"/>
      <w:contextualSpacing/>
    </w:pPr>
  </w:style>
  <w:style w:type="paragraph" w:styleId="a4">
    <w:name w:val="No Spacing"/>
    <w:basedOn w:val="a"/>
    <w:uiPriority w:val="1"/>
    <w:qFormat/>
    <w:rsid w:val="006E2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E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Twilight Angel Edition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Twilight Angel</dc:creator>
  <cp:keywords/>
  <dc:description/>
  <cp:lastModifiedBy>Twilight Angel</cp:lastModifiedBy>
  <cp:revision>2</cp:revision>
  <dcterms:created xsi:type="dcterms:W3CDTF">2017-11-24T10:41:00Z</dcterms:created>
  <dcterms:modified xsi:type="dcterms:W3CDTF">2017-11-24T11:04:00Z</dcterms:modified>
</cp:coreProperties>
</file>